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FC68" w14:textId="1A3C873D" w:rsidR="009D4AD1" w:rsidRDefault="00C52662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Rockwell" w:eastAsia="Rockwell" w:hAnsi="Rockwell" w:cs="Rockwell"/>
          <w:u w:val="none"/>
        </w:rPr>
      </w:pPr>
      <w:r>
        <w:rPr>
          <w:rFonts w:ascii="Rockwell" w:eastAsia="Rockwell" w:hAnsi="Rockwell" w:cs="Rockwell"/>
          <w:u w:val="none"/>
        </w:rPr>
        <w:t xml:space="preserve">Spring </w:t>
      </w:r>
      <w:r w:rsidR="00995946">
        <w:rPr>
          <w:rFonts w:ascii="Rockwell" w:eastAsia="Rockwell" w:hAnsi="Rockwell" w:cs="Rockwell"/>
          <w:u w:val="none"/>
        </w:rPr>
        <w:t>Trillium 10”x10”</w:t>
      </w:r>
      <w:r>
        <w:rPr>
          <w:rFonts w:ascii="Rockwell" w:eastAsia="Rockwell" w:hAnsi="Rockwell" w:cs="Rockwell"/>
          <w:u w:val="none"/>
        </w:rPr>
        <w:t xml:space="preserve"> </w:t>
      </w:r>
      <w:r w:rsidR="00995946">
        <w:rPr>
          <w:rFonts w:ascii="Rockwell" w:eastAsia="Rockwell" w:hAnsi="Rockwell" w:cs="Rockwell"/>
          <w:u w:val="none"/>
        </w:rPr>
        <w:t>Art Quilt</w:t>
      </w:r>
    </w:p>
    <w:p w14:paraId="3097F600" w14:textId="77777777" w:rsidR="009D4AD1" w:rsidRDefault="00C52662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9611C50" wp14:editId="7D881B79">
            <wp:simplePos x="0" y="0"/>
            <wp:positionH relativeFrom="column">
              <wp:posOffset>342900</wp:posOffset>
            </wp:positionH>
            <wp:positionV relativeFrom="paragraph">
              <wp:posOffset>125729</wp:posOffset>
            </wp:positionV>
            <wp:extent cx="1370330" cy="1283970"/>
            <wp:effectExtent l="0" t="0" r="0" b="0"/>
            <wp:wrapNone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283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C53E22" w14:textId="311AD950" w:rsidR="009D4AD1" w:rsidRDefault="00C52662">
      <w:pPr>
        <w:ind w:left="2880" w:firstLine="720"/>
        <w:rPr>
          <w:rFonts w:ascii="Tahoma" w:eastAsia="Tahoma" w:hAnsi="Tahoma" w:cs="Tahoma"/>
          <w:color w:val="FF0000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Class</w:t>
      </w:r>
      <w:r>
        <w:rPr>
          <w:rFonts w:ascii="Tahoma" w:eastAsia="Tahoma" w:hAnsi="Tahoma" w:cs="Tahoma"/>
          <w:color w:val="000080"/>
          <w:sz w:val="18"/>
          <w:szCs w:val="18"/>
        </w:rPr>
        <w:t xml:space="preserve">:  </w:t>
      </w:r>
      <w:r>
        <w:rPr>
          <w:rFonts w:ascii="Tahoma" w:eastAsia="Tahoma" w:hAnsi="Tahoma" w:cs="Tahoma"/>
          <w:sz w:val="18"/>
          <w:szCs w:val="18"/>
        </w:rPr>
        <w:t xml:space="preserve">Spring </w:t>
      </w:r>
      <w:r w:rsidR="00995946">
        <w:rPr>
          <w:rFonts w:ascii="Tahoma" w:eastAsia="Tahoma" w:hAnsi="Tahoma" w:cs="Tahoma"/>
          <w:sz w:val="18"/>
          <w:szCs w:val="18"/>
        </w:rPr>
        <w:t>Trillium</w:t>
      </w:r>
      <w:r>
        <w:rPr>
          <w:rFonts w:ascii="Tahoma" w:eastAsia="Tahoma" w:hAnsi="Tahoma" w:cs="Tahoma"/>
          <w:sz w:val="18"/>
          <w:szCs w:val="18"/>
        </w:rPr>
        <w:t xml:space="preserve"> 10”x10” </w:t>
      </w:r>
      <w:r w:rsidR="00995946">
        <w:rPr>
          <w:rFonts w:ascii="Tahoma" w:eastAsia="Tahoma" w:hAnsi="Tahoma" w:cs="Tahoma"/>
          <w:sz w:val="18"/>
          <w:szCs w:val="18"/>
        </w:rPr>
        <w:t xml:space="preserve">Art Quilt </w:t>
      </w:r>
    </w:p>
    <w:p w14:paraId="39ED79EA" w14:textId="77777777" w:rsidR="009D4AD1" w:rsidRDefault="00C52662">
      <w:pPr>
        <w:ind w:left="2880" w:firstLine="7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Cost: Class $30- Supplies Kit $40.</w:t>
      </w:r>
    </w:p>
    <w:p w14:paraId="666ADE7F" w14:textId="77777777" w:rsidR="009D4AD1" w:rsidRDefault="00C52662">
      <w:pPr>
        <w:ind w:left="2880" w:firstLine="7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Day 1:  Learn the art of collage landscaping. </w:t>
      </w:r>
    </w:p>
    <w:p w14:paraId="2CE69BD5" w14:textId="00C5E4F8" w:rsidR="009D4AD1" w:rsidRDefault="00C52662">
      <w:pPr>
        <w:ind w:left="2160" w:firstLine="7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           You will amaze yourself at how easy it is </w:t>
      </w:r>
      <w:r w:rsidR="00995946">
        <w:rPr>
          <w:rFonts w:ascii="Tahoma" w:eastAsia="Tahoma" w:hAnsi="Tahoma" w:cs="Tahoma"/>
          <w:sz w:val="18"/>
          <w:szCs w:val="18"/>
        </w:rPr>
        <w:t xml:space="preserve">to </w:t>
      </w:r>
      <w:r>
        <w:rPr>
          <w:rFonts w:ascii="Tahoma" w:eastAsia="Tahoma" w:hAnsi="Tahoma" w:cs="Tahoma"/>
          <w:sz w:val="18"/>
          <w:szCs w:val="18"/>
        </w:rPr>
        <w:t xml:space="preserve">create a simple fabric landscape of a </w:t>
      </w:r>
    </w:p>
    <w:p w14:paraId="25F51139" w14:textId="77777777" w:rsidR="009D4AD1" w:rsidRDefault="00C52662">
      <w:pPr>
        <w:ind w:left="2160" w:firstLine="7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            one of our favorite spring flowers nestled in a woodland setting.</w:t>
      </w:r>
    </w:p>
    <w:p w14:paraId="45A27F30" w14:textId="77777777" w:rsidR="009D4AD1" w:rsidRDefault="00C52662">
      <w:pPr>
        <w:ind w:left="2160" w:firstLine="7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            Prepare to have fun! </w:t>
      </w:r>
    </w:p>
    <w:p w14:paraId="05F63938" w14:textId="77777777" w:rsidR="009D4AD1" w:rsidRDefault="00C52662">
      <w:pPr>
        <w:ind w:left="2160" w:firstLine="7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            Date:  _______________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92FF2B" wp14:editId="47540B88">
                <wp:simplePos x="0" y="0"/>
                <wp:positionH relativeFrom="column">
                  <wp:posOffset>4102100</wp:posOffset>
                </wp:positionH>
                <wp:positionV relativeFrom="paragraph">
                  <wp:posOffset>0</wp:posOffset>
                </wp:positionV>
                <wp:extent cx="2066925" cy="3524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60855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CC149F" w14:textId="77777777" w:rsidR="009D4AD1" w:rsidRDefault="00C5266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Location:  </w:t>
                            </w:r>
                          </w:p>
                          <w:p w14:paraId="013FD91A" w14:textId="77777777" w:rsidR="009D4AD1" w:rsidRDefault="009D4AD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2FF2B" id="Rectangle 2" o:spid="_x0000_s1026" style="position:absolute;left:0;text-align:left;margin-left:323pt;margin-top:0;width:162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5CC149F" w14:textId="77777777" w:rsidR="009D4AD1" w:rsidRDefault="00C5266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Location:  </w:t>
                      </w:r>
                    </w:p>
                    <w:p w14:paraId="013FD91A" w14:textId="77777777" w:rsidR="009D4AD1" w:rsidRDefault="009D4AD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1FDD895" w14:textId="77777777" w:rsidR="009D4AD1" w:rsidRDefault="00C52662">
      <w:pPr>
        <w:ind w:left="2160" w:firstLine="7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  <w:t>Time:</w:t>
      </w:r>
      <w:proofErr w:type="gramStart"/>
      <w:r>
        <w:rPr>
          <w:rFonts w:ascii="Tahoma" w:eastAsia="Tahoma" w:hAnsi="Tahoma" w:cs="Tahoma"/>
          <w:sz w:val="18"/>
          <w:szCs w:val="18"/>
        </w:rPr>
        <w:t xml:space="preserve">   (</w:t>
      </w:r>
      <w:proofErr w:type="gramEnd"/>
      <w:r>
        <w:rPr>
          <w:rFonts w:ascii="Tahoma" w:eastAsia="Tahoma" w:hAnsi="Tahoma" w:cs="Tahoma"/>
          <w:sz w:val="18"/>
          <w:szCs w:val="18"/>
        </w:rPr>
        <w:t>e.g.: 9:30-4:00)</w:t>
      </w:r>
    </w:p>
    <w:p w14:paraId="126AB1A9" w14:textId="77777777" w:rsidR="009D4AD1" w:rsidRDefault="00C52662">
      <w:pPr>
        <w:rPr>
          <w:rFonts w:ascii="Tahoma" w:eastAsia="Tahoma" w:hAnsi="Tahoma" w:cs="Tahoma"/>
          <w:color w:val="FF0000"/>
          <w:sz w:val="18"/>
          <w:szCs w:val="18"/>
        </w:rPr>
      </w:pPr>
      <w:r>
        <w:rPr>
          <w:rFonts w:ascii="Tahoma" w:eastAsia="Tahoma" w:hAnsi="Tahoma" w:cs="Tahoma"/>
          <w:color w:val="FF0000"/>
          <w:sz w:val="18"/>
          <w:szCs w:val="18"/>
        </w:rPr>
        <w:t xml:space="preserve">                        </w:t>
      </w:r>
      <w:r>
        <w:rPr>
          <w:rFonts w:ascii="Tahoma" w:eastAsia="Tahoma" w:hAnsi="Tahoma" w:cs="Tahoma"/>
          <w:color w:val="FF0000"/>
          <w:sz w:val="18"/>
          <w:szCs w:val="18"/>
        </w:rPr>
        <w:tab/>
      </w:r>
      <w:r>
        <w:rPr>
          <w:rFonts w:ascii="Tahoma" w:eastAsia="Tahoma" w:hAnsi="Tahoma" w:cs="Tahoma"/>
          <w:color w:val="FF0000"/>
          <w:sz w:val="18"/>
          <w:szCs w:val="18"/>
        </w:rPr>
        <w:tab/>
      </w:r>
      <w:r>
        <w:rPr>
          <w:rFonts w:ascii="Tahoma" w:eastAsia="Tahoma" w:hAnsi="Tahoma" w:cs="Tahoma"/>
          <w:color w:val="FF0000"/>
          <w:sz w:val="18"/>
          <w:szCs w:val="18"/>
        </w:rPr>
        <w:tab/>
      </w:r>
      <w:r>
        <w:rPr>
          <w:rFonts w:ascii="Tahoma" w:eastAsia="Tahoma" w:hAnsi="Tahoma" w:cs="Tahoma"/>
          <w:color w:val="FF0000"/>
          <w:sz w:val="18"/>
          <w:szCs w:val="18"/>
        </w:rPr>
        <w:tab/>
      </w:r>
    </w:p>
    <w:p w14:paraId="222E5898" w14:textId="77777777" w:rsidR="009D4AD1" w:rsidRDefault="009D4AD1">
      <w:pPr>
        <w:rPr>
          <w:rFonts w:ascii="Tahoma" w:eastAsia="Tahoma" w:hAnsi="Tahoma" w:cs="Tahoma"/>
          <w:sz w:val="18"/>
          <w:szCs w:val="18"/>
          <w:u w:val="single"/>
        </w:rPr>
      </w:pPr>
    </w:p>
    <w:p w14:paraId="67097B89" w14:textId="77777777" w:rsidR="009D4AD1" w:rsidRDefault="00C52662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  <w:u w:val="single"/>
        </w:rPr>
        <w:t>Supply List</w:t>
      </w:r>
      <w:r>
        <w:rPr>
          <w:rFonts w:ascii="Tahoma" w:eastAsia="Tahoma" w:hAnsi="Tahoma" w:cs="Tahoma"/>
          <w:sz w:val="18"/>
          <w:szCs w:val="18"/>
        </w:rPr>
        <w:t>:</w:t>
      </w:r>
    </w:p>
    <w:p w14:paraId="71D51913" w14:textId="77777777" w:rsidR="009D4AD1" w:rsidRDefault="00C52662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Provided -</w:t>
      </w:r>
    </w:p>
    <w:p w14:paraId="172FD3BC" w14:textId="77777777" w:rsidR="009D4AD1" w:rsidRDefault="00C52662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Fabrics; sky, trees, light tan and green ground cover, flower, and greenery</w:t>
      </w:r>
    </w:p>
    <w:p w14:paraId="20DA8115" w14:textId="77777777" w:rsidR="009D4AD1" w:rsidRDefault="00C52662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Wonder Under (pre-applied to all fabrics)</w:t>
      </w:r>
    </w:p>
    <w:p w14:paraId="7996B56D" w14:textId="61C066BE" w:rsidR="009D4AD1" w:rsidRDefault="00C52662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9” x 9” </w:t>
      </w:r>
      <w:r w:rsidR="00995946">
        <w:rPr>
          <w:rFonts w:ascii="Tahoma" w:eastAsia="Tahoma" w:hAnsi="Tahoma" w:cs="Tahoma"/>
          <w:sz w:val="18"/>
          <w:szCs w:val="18"/>
        </w:rPr>
        <w:t xml:space="preserve">batting and </w:t>
      </w:r>
      <w:r>
        <w:rPr>
          <w:rFonts w:ascii="Tahoma" w:eastAsia="Tahoma" w:hAnsi="Tahoma" w:cs="Tahoma"/>
          <w:sz w:val="18"/>
          <w:szCs w:val="18"/>
        </w:rPr>
        <w:t xml:space="preserve">backing </w:t>
      </w:r>
    </w:p>
    <w:p w14:paraId="25BB1CA5" w14:textId="626B37B9" w:rsidR="009D4AD1" w:rsidRDefault="00C52662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10” x 10” </w:t>
      </w:r>
      <w:r w:rsidR="00995946">
        <w:rPr>
          <w:rFonts w:ascii="Tahoma" w:eastAsia="Tahoma" w:hAnsi="Tahoma" w:cs="Tahoma"/>
          <w:sz w:val="18"/>
          <w:szCs w:val="18"/>
        </w:rPr>
        <w:t xml:space="preserve">stretched canvas </w:t>
      </w:r>
      <w:r>
        <w:rPr>
          <w:rFonts w:ascii="Tahoma" w:eastAsia="Tahoma" w:hAnsi="Tahoma" w:cs="Tahoma"/>
          <w:sz w:val="18"/>
          <w:szCs w:val="18"/>
        </w:rPr>
        <w:t xml:space="preserve">art frame </w:t>
      </w:r>
    </w:p>
    <w:p w14:paraId="1646BE23" w14:textId="2D327D7D" w:rsidR="009D4AD1" w:rsidRDefault="00C52662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12½” x 12½” black fabric to cover art frame</w:t>
      </w:r>
    </w:p>
    <w:p w14:paraId="32F8F02D" w14:textId="77777777" w:rsidR="009D4AD1" w:rsidRDefault="00C52662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Parchment paper for ironing</w:t>
      </w:r>
    </w:p>
    <w:p w14:paraId="1322AF50" w14:textId="77777777" w:rsidR="009D4AD1" w:rsidRDefault="00C52662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Irons and boards </w:t>
      </w:r>
    </w:p>
    <w:p w14:paraId="34AC560C" w14:textId="77777777" w:rsidR="009D4AD1" w:rsidRDefault="00C52662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Need to Bring -  </w:t>
      </w:r>
    </w:p>
    <w:p w14:paraId="5AD8A138" w14:textId="2EE68FB0" w:rsidR="009D4AD1" w:rsidRPr="00995946" w:rsidRDefault="00C52662" w:rsidP="00995946">
      <w:pPr>
        <w:numPr>
          <w:ilvl w:val="0"/>
          <w:numId w:val="2"/>
        </w:numPr>
        <w:ind w:left="360"/>
        <w:rPr>
          <w:rFonts w:ascii="Tahoma" w:eastAsia="Tahoma" w:hAnsi="Tahoma" w:cs="Tahoma"/>
          <w:sz w:val="18"/>
          <w:szCs w:val="18"/>
        </w:rPr>
      </w:pPr>
      <w:r w:rsidRPr="00995946">
        <w:rPr>
          <w:rFonts w:ascii="Tahoma" w:eastAsia="Tahoma" w:hAnsi="Tahoma" w:cs="Tahoma"/>
          <w:sz w:val="18"/>
          <w:szCs w:val="18"/>
        </w:rPr>
        <w:t>Sewing machine (</w:t>
      </w:r>
      <w:r w:rsidR="00995946" w:rsidRPr="00995946">
        <w:rPr>
          <w:rFonts w:ascii="Tahoma" w:eastAsia="Tahoma" w:hAnsi="Tahoma" w:cs="Tahoma"/>
          <w:sz w:val="18"/>
          <w:szCs w:val="18"/>
        </w:rPr>
        <w:t>I use</w:t>
      </w:r>
      <w:r w:rsidRPr="00995946">
        <w:rPr>
          <w:rFonts w:ascii="Tahoma" w:eastAsia="Tahoma" w:hAnsi="Tahoma" w:cs="Tahoma"/>
          <w:sz w:val="18"/>
          <w:szCs w:val="18"/>
        </w:rPr>
        <w:t xml:space="preserve"> open toe</w:t>
      </w:r>
      <w:r w:rsidR="00995946" w:rsidRPr="00995946">
        <w:rPr>
          <w:rFonts w:ascii="Tahoma" w:eastAsia="Tahoma" w:hAnsi="Tahoma" w:cs="Tahoma"/>
          <w:sz w:val="18"/>
          <w:szCs w:val="18"/>
        </w:rPr>
        <w:t xml:space="preserve"> </w:t>
      </w:r>
      <w:r w:rsidRPr="00995946">
        <w:rPr>
          <w:rFonts w:ascii="Tahoma" w:eastAsia="Tahoma" w:hAnsi="Tahoma" w:cs="Tahoma"/>
          <w:sz w:val="18"/>
          <w:szCs w:val="18"/>
        </w:rPr>
        <w:t>foot)</w:t>
      </w:r>
    </w:p>
    <w:p w14:paraId="43ADBF61" w14:textId="0558C3B2" w:rsidR="009D4AD1" w:rsidRDefault="00C52662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  <w:u w:val="single"/>
        </w:rPr>
        <w:t>Large</w:t>
      </w:r>
      <w:r>
        <w:rPr>
          <w:rFonts w:ascii="Tahoma" w:eastAsia="Tahoma" w:hAnsi="Tahoma" w:cs="Tahoma"/>
          <w:sz w:val="18"/>
          <w:szCs w:val="18"/>
        </w:rPr>
        <w:t xml:space="preserve"> glue stick</w:t>
      </w:r>
      <w:r w:rsidR="00995946">
        <w:rPr>
          <w:rFonts w:ascii="Tahoma" w:eastAsia="Tahoma" w:hAnsi="Tahoma" w:cs="Tahoma"/>
          <w:sz w:val="18"/>
          <w:szCs w:val="18"/>
        </w:rPr>
        <w:t xml:space="preserve">; e.g., </w:t>
      </w:r>
      <w:r>
        <w:rPr>
          <w:rFonts w:ascii="Tahoma" w:eastAsia="Tahoma" w:hAnsi="Tahoma" w:cs="Tahoma"/>
          <w:sz w:val="18"/>
          <w:szCs w:val="18"/>
        </w:rPr>
        <w:t xml:space="preserve">Craft Bond; Extra Strength  </w:t>
      </w:r>
    </w:p>
    <w:p w14:paraId="7B93C480" w14:textId="77777777" w:rsidR="009D4AD1" w:rsidRDefault="00C52662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Tacky glue</w:t>
      </w:r>
    </w:p>
    <w:p w14:paraId="6EE661A7" w14:textId="77777777" w:rsidR="009D4AD1" w:rsidRDefault="00C52662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Scissors – small and sharp for fussy cutting</w:t>
      </w:r>
    </w:p>
    <w:p w14:paraId="173D26F3" w14:textId="729B383F" w:rsidR="009D4AD1" w:rsidRPr="00995946" w:rsidRDefault="00C52662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Scissors – for paper cutting</w:t>
      </w:r>
    </w:p>
    <w:p w14:paraId="47C9BDDA" w14:textId="3E72C61E" w:rsidR="00995946" w:rsidRDefault="00995946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Mat and rotary cutter (I use 28mm)</w:t>
      </w:r>
    </w:p>
    <w:p w14:paraId="200C05AE" w14:textId="77777777" w:rsidR="009D4AD1" w:rsidRDefault="00C52662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Tweezers</w:t>
      </w:r>
    </w:p>
    <w:p w14:paraId="0842B00B" w14:textId="0F707A07" w:rsidR="009D4AD1" w:rsidRPr="00655B33" w:rsidRDefault="00C52662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Erasable marker; </w:t>
      </w:r>
      <w:r w:rsidR="00995946">
        <w:rPr>
          <w:rFonts w:ascii="Tahoma" w:eastAsia="Tahoma" w:hAnsi="Tahoma" w:cs="Tahoma"/>
          <w:sz w:val="18"/>
          <w:szCs w:val="18"/>
        </w:rPr>
        <w:t xml:space="preserve">e.g., </w:t>
      </w:r>
      <w:r>
        <w:rPr>
          <w:rFonts w:ascii="Tahoma" w:eastAsia="Tahoma" w:hAnsi="Tahoma" w:cs="Tahoma"/>
          <w:sz w:val="18"/>
          <w:szCs w:val="18"/>
        </w:rPr>
        <w:t xml:space="preserve">Pilot Ball </w:t>
      </w:r>
      <w:proofErr w:type="spellStart"/>
      <w:r>
        <w:rPr>
          <w:rFonts w:ascii="Tahoma" w:eastAsia="Tahoma" w:hAnsi="Tahoma" w:cs="Tahoma"/>
          <w:sz w:val="18"/>
          <w:szCs w:val="18"/>
        </w:rPr>
        <w:t>Frixion</w:t>
      </w:r>
      <w:proofErr w:type="spellEnd"/>
      <w:r>
        <w:rPr>
          <w:rFonts w:ascii="Tahoma" w:eastAsia="Tahoma" w:hAnsi="Tahoma" w:cs="Tahoma"/>
          <w:sz w:val="18"/>
          <w:szCs w:val="18"/>
        </w:rPr>
        <w:t>)</w:t>
      </w:r>
    </w:p>
    <w:p w14:paraId="69061D2E" w14:textId="17924B9B" w:rsidR="00655B33" w:rsidRDefault="00655B33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Sewing gloves (optional)</w:t>
      </w:r>
    </w:p>
    <w:p w14:paraId="01684295" w14:textId="77777777" w:rsidR="009D4AD1" w:rsidRDefault="00C52662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Thread</w:t>
      </w:r>
    </w:p>
    <w:p w14:paraId="17CF0488" w14:textId="5B1B6B24" w:rsidR="009D4AD1" w:rsidRDefault="00C52662">
      <w:pPr>
        <w:numPr>
          <w:ilvl w:val="1"/>
          <w:numId w:val="2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several shades of green</w:t>
      </w:r>
      <w:r w:rsidR="00995946">
        <w:rPr>
          <w:rFonts w:ascii="Tahoma" w:eastAsia="Tahoma" w:hAnsi="Tahoma" w:cs="Tahoma"/>
          <w:sz w:val="18"/>
          <w:szCs w:val="18"/>
        </w:rPr>
        <w:t xml:space="preserve">; </w:t>
      </w:r>
      <w:r>
        <w:rPr>
          <w:rFonts w:ascii="Tahoma" w:eastAsia="Tahoma" w:hAnsi="Tahoma" w:cs="Tahoma"/>
          <w:sz w:val="18"/>
          <w:szCs w:val="18"/>
        </w:rPr>
        <w:t>e.g.</w:t>
      </w:r>
      <w:r w:rsidR="00995946">
        <w:rPr>
          <w:rFonts w:ascii="Tahoma" w:eastAsia="Tahoma" w:hAnsi="Tahoma" w:cs="Tahoma"/>
          <w:sz w:val="18"/>
          <w:szCs w:val="18"/>
        </w:rPr>
        <w:t>,</w:t>
      </w:r>
      <w:r>
        <w:rPr>
          <w:rFonts w:ascii="Tahoma" w:eastAsia="Tahoma" w:hAnsi="Tahoma" w:cs="Tahoma"/>
          <w:sz w:val="18"/>
          <w:szCs w:val="18"/>
        </w:rPr>
        <w:t xml:space="preserve"> moss</w:t>
      </w:r>
      <w:r w:rsidR="00995946">
        <w:rPr>
          <w:rFonts w:ascii="Tahoma" w:eastAsia="Tahoma" w:hAnsi="Tahoma" w:cs="Tahoma"/>
          <w:sz w:val="18"/>
          <w:szCs w:val="18"/>
        </w:rPr>
        <w:t>, olive,</w:t>
      </w:r>
      <w:r>
        <w:rPr>
          <w:rFonts w:ascii="Tahoma" w:eastAsia="Tahoma" w:hAnsi="Tahoma" w:cs="Tahoma"/>
          <w:sz w:val="18"/>
          <w:szCs w:val="18"/>
        </w:rPr>
        <w:t xml:space="preserve"> and mint</w:t>
      </w:r>
    </w:p>
    <w:p w14:paraId="7BED83EF" w14:textId="77777777" w:rsidR="009D4AD1" w:rsidRDefault="00C52662">
      <w:pPr>
        <w:numPr>
          <w:ilvl w:val="1"/>
          <w:numId w:val="2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chocolate brown</w:t>
      </w:r>
    </w:p>
    <w:p w14:paraId="61EB6BCF" w14:textId="77777777" w:rsidR="009D4AD1" w:rsidRDefault="00C52662">
      <w:pPr>
        <w:numPr>
          <w:ilvl w:val="1"/>
          <w:numId w:val="2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medium tan</w:t>
      </w:r>
    </w:p>
    <w:p w14:paraId="1F93CFB9" w14:textId="52A20C82" w:rsidR="009D4AD1" w:rsidRDefault="00C52662">
      <w:pPr>
        <w:numPr>
          <w:ilvl w:val="1"/>
          <w:numId w:val="2"/>
        </w:numPr>
        <w:rPr>
          <w:sz w:val="18"/>
          <w:szCs w:val="18"/>
        </w:rPr>
      </w:pPr>
      <w:proofErr w:type="spellStart"/>
      <w:r>
        <w:rPr>
          <w:rFonts w:ascii="Tahoma" w:eastAsia="Tahoma" w:hAnsi="Tahoma" w:cs="Tahoma"/>
          <w:sz w:val="18"/>
          <w:szCs w:val="18"/>
        </w:rPr>
        <w:t>ight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blue or gray</w:t>
      </w:r>
    </w:p>
    <w:p w14:paraId="0494B8CA" w14:textId="77777777" w:rsidR="009D4AD1" w:rsidRDefault="00C52662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yellow for flower center</w:t>
      </w:r>
    </w:p>
    <w:p w14:paraId="5881C2EC" w14:textId="77777777" w:rsidR="009D4AD1" w:rsidRDefault="00C52662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white</w:t>
      </w:r>
    </w:p>
    <w:p w14:paraId="051FB1A7" w14:textId="77777777" w:rsidR="009D4AD1" w:rsidRDefault="009D4AD1">
      <w:pPr>
        <w:rPr>
          <w:rFonts w:ascii="Bilbo" w:eastAsia="Bilbo" w:hAnsi="Bilbo" w:cs="Bilbo"/>
          <w:color w:val="FF0000"/>
          <w:sz w:val="20"/>
          <w:szCs w:val="20"/>
        </w:rPr>
      </w:pPr>
    </w:p>
    <w:p w14:paraId="42F11B9E" w14:textId="77777777" w:rsidR="00995946" w:rsidRDefault="00995946" w:rsidP="00995946">
      <w:pPr>
        <w:rPr>
          <w:rFonts w:ascii="Tempus Sans ITC" w:hAnsi="Tempus Sans ITC"/>
          <w:vanish/>
          <w:color w:val="000080"/>
          <w:sz w:val="20"/>
          <w:szCs w:val="20"/>
        </w:rPr>
      </w:pPr>
      <w:r>
        <w:rPr>
          <w:rFonts w:ascii="Tempus Sans ITC" w:hAnsi="Tempus Sans ITC"/>
          <w:color w:val="000080"/>
          <w:sz w:val="20"/>
          <w:szCs w:val="20"/>
        </w:rPr>
        <w:t xml:space="preserve">Dr. Susan Kruszynski – lives in Muskegon, Michigan, and is an award-winning art quilt designer, teacher, author, and gallery artist. </w:t>
      </w:r>
      <w:r>
        <w:rPr>
          <w:rFonts w:ascii="Tempus Sans ITC" w:hAnsi="Tempus Sans ITC"/>
          <w:color w:val="000080"/>
          <w:sz w:val="20"/>
        </w:rPr>
        <w:t xml:space="preserve">Feeding her artistic nature, Susan, at age 8, started experimenting with fabrics to produce colorful creations. </w:t>
      </w:r>
      <w:r>
        <w:rPr>
          <w:rFonts w:ascii="Tempus Sans ITC" w:hAnsi="Tempus Sans ITC"/>
          <w:color w:val="000080"/>
          <w:sz w:val="20"/>
          <w:szCs w:val="20"/>
        </w:rPr>
        <w:t xml:space="preserve"> She began landscape fiber art design with collage art quilts in 2014.  A native of Michigan, her works, that range in sizes from 3”x5” to 40”x60”, are often inspired by the trees and woodlands along the Lake Michigan shoreline. </w:t>
      </w:r>
    </w:p>
    <w:p w14:paraId="36BD4CCC" w14:textId="77777777" w:rsidR="00995946" w:rsidRDefault="00995946" w:rsidP="00995946">
      <w:pPr>
        <w:rPr>
          <w:rFonts w:ascii="Tempus Sans ITC" w:hAnsi="Tempus Sans ITC"/>
          <w:vanish/>
          <w:color w:val="000080"/>
          <w:sz w:val="20"/>
        </w:rPr>
      </w:pPr>
    </w:p>
    <w:p w14:paraId="17380421" w14:textId="77777777" w:rsidR="00995946" w:rsidRDefault="00995946" w:rsidP="00995946">
      <w:pPr>
        <w:numPr>
          <w:ilvl w:val="0"/>
          <w:numId w:val="5"/>
        </w:numPr>
        <w:rPr>
          <w:rFonts w:ascii="Tempus Sans ITC" w:hAnsi="Tempus Sans ITC"/>
          <w:color w:val="000080"/>
          <w:sz w:val="20"/>
          <w:szCs w:val="20"/>
        </w:rPr>
      </w:pPr>
      <w:r w:rsidRPr="00CC3B5C">
        <w:rPr>
          <w:rFonts w:ascii="Tempus Sans ITC" w:hAnsi="Tempus Sans ITC"/>
          <w:color w:val="000080"/>
          <w:sz w:val="20"/>
          <w:szCs w:val="20"/>
        </w:rPr>
        <w:t xml:space="preserve">Susan currently divides her time between creating original collaged art quilt designs, </w:t>
      </w:r>
    </w:p>
    <w:p w14:paraId="23F7193F" w14:textId="7C5D5E42" w:rsidR="00995946" w:rsidRPr="00CC3B5C" w:rsidRDefault="00995946" w:rsidP="00995946">
      <w:pPr>
        <w:rPr>
          <w:rFonts w:ascii="Tempus Sans ITC" w:hAnsi="Tempus Sans ITC"/>
          <w:color w:val="000080"/>
          <w:sz w:val="20"/>
          <w:szCs w:val="20"/>
        </w:rPr>
      </w:pPr>
      <w:r w:rsidRPr="00CC3B5C">
        <w:rPr>
          <w:rFonts w:ascii="Tempus Sans ITC" w:hAnsi="Tempus Sans ITC"/>
          <w:color w:val="000080"/>
          <w:sz w:val="20"/>
          <w:szCs w:val="20"/>
        </w:rPr>
        <w:t xml:space="preserve">teaching art quilting, marketing this fiber art </w:t>
      </w:r>
      <w:r>
        <w:rPr>
          <w:rFonts w:ascii="Tempus Sans ITC" w:hAnsi="Tempus Sans ITC"/>
          <w:color w:val="000080"/>
          <w:sz w:val="20"/>
          <w:szCs w:val="20"/>
        </w:rPr>
        <w:t>in</w:t>
      </w:r>
      <w:r w:rsidRPr="00CC3B5C">
        <w:rPr>
          <w:rFonts w:ascii="Tempus Sans ITC" w:hAnsi="Tempus Sans ITC"/>
          <w:color w:val="000080"/>
          <w:sz w:val="20"/>
          <w:szCs w:val="20"/>
        </w:rPr>
        <w:t xml:space="preserve"> shows and </w:t>
      </w:r>
      <w:r>
        <w:rPr>
          <w:rFonts w:ascii="Tempus Sans ITC" w:hAnsi="Tempus Sans ITC"/>
          <w:color w:val="000080"/>
          <w:sz w:val="20"/>
          <w:szCs w:val="20"/>
        </w:rPr>
        <w:t>galleries</w:t>
      </w:r>
      <w:r w:rsidRPr="00CC3B5C">
        <w:rPr>
          <w:rFonts w:ascii="Tempus Sans ITC" w:hAnsi="Tempus Sans ITC"/>
          <w:color w:val="000080"/>
          <w:sz w:val="20"/>
          <w:szCs w:val="20"/>
        </w:rPr>
        <w:t xml:space="preserve">, running her Quilting Fabrics in Time business, and </w:t>
      </w:r>
      <w:r>
        <w:rPr>
          <w:rFonts w:ascii="Tempus Sans ITC" w:hAnsi="Tempus Sans ITC"/>
          <w:color w:val="000080"/>
          <w:sz w:val="20"/>
          <w:szCs w:val="20"/>
        </w:rPr>
        <w:t xml:space="preserve">only </w:t>
      </w:r>
      <w:r w:rsidRPr="00CC3B5C">
        <w:rPr>
          <w:rFonts w:ascii="Tempus Sans ITC" w:hAnsi="Tempus Sans ITC"/>
          <w:color w:val="000080"/>
          <w:sz w:val="20"/>
          <w:szCs w:val="20"/>
        </w:rPr>
        <w:t>just recently retired as a literacy specialist from Muskegon Community College.</w:t>
      </w:r>
      <w:r>
        <w:rPr>
          <w:rFonts w:ascii="Tempus Sans ITC" w:hAnsi="Tempus Sans ITC"/>
          <w:color w:val="000080"/>
          <w:sz w:val="20"/>
          <w:szCs w:val="20"/>
        </w:rPr>
        <w:t xml:space="preserve"> </w:t>
      </w:r>
      <w:r w:rsidRPr="00CC3B5C">
        <w:rPr>
          <w:rFonts w:ascii="Tempus Sans ITC" w:hAnsi="Tempus Sans ITC"/>
          <w:color w:val="000080"/>
          <w:sz w:val="20"/>
          <w:szCs w:val="20"/>
        </w:rPr>
        <w:t xml:space="preserve"> Susan uses her 40+ years of K-College level teaching experiences and a PhD in Education to teach this art through in-class experiences in and around the state of Michigan, </w:t>
      </w:r>
      <w:r>
        <w:rPr>
          <w:rFonts w:ascii="Tempus Sans ITC" w:hAnsi="Tempus Sans ITC"/>
          <w:color w:val="000080"/>
          <w:sz w:val="20"/>
          <w:szCs w:val="20"/>
        </w:rPr>
        <w:t xml:space="preserve">through </w:t>
      </w:r>
      <w:r w:rsidRPr="00CC3B5C">
        <w:rPr>
          <w:rFonts w:ascii="Tempus Sans ITC" w:hAnsi="Tempus Sans ITC"/>
          <w:color w:val="000080"/>
          <w:sz w:val="20"/>
          <w:szCs w:val="20"/>
        </w:rPr>
        <w:t xml:space="preserve">on-line instruction, and with art quilt books from Fox-Chapel Publishing.  </w:t>
      </w:r>
    </w:p>
    <w:p w14:paraId="59904101" w14:textId="77777777" w:rsidR="00995946" w:rsidRDefault="00995946" w:rsidP="00995946">
      <w:pPr>
        <w:numPr>
          <w:ilvl w:val="0"/>
          <w:numId w:val="5"/>
        </w:numPr>
        <w:rPr>
          <w:rFonts w:ascii="Tempus Sans ITC" w:hAnsi="Tempus Sans ITC"/>
          <w:color w:val="000080"/>
          <w:sz w:val="20"/>
          <w:szCs w:val="20"/>
        </w:rPr>
      </w:pPr>
      <w:r>
        <w:rPr>
          <w:rFonts w:ascii="Tempus Sans ITC" w:hAnsi="Tempus Sans ITC"/>
          <w:color w:val="000080"/>
          <w:sz w:val="20"/>
          <w:szCs w:val="20"/>
        </w:rPr>
        <w:t xml:space="preserve">Grand Rapids ArtPrize Nine 2017 (TOP 25), </w:t>
      </w:r>
      <w:r>
        <w:rPr>
          <w:rFonts w:ascii="Tempus Sans ITC" w:hAnsi="Tempus Sans ITC"/>
          <w:i/>
          <w:iCs/>
          <w:color w:val="000080"/>
          <w:sz w:val="20"/>
          <w:szCs w:val="20"/>
        </w:rPr>
        <w:t xml:space="preserve">Reaching </w:t>
      </w:r>
      <w:proofErr w:type="gramStart"/>
      <w:r>
        <w:rPr>
          <w:rFonts w:ascii="Tempus Sans ITC" w:hAnsi="Tempus Sans ITC"/>
          <w:i/>
          <w:iCs/>
          <w:color w:val="000080"/>
          <w:sz w:val="20"/>
          <w:szCs w:val="20"/>
        </w:rPr>
        <w:t>Upward</w:t>
      </w:r>
      <w:r>
        <w:rPr>
          <w:rFonts w:ascii="Tempus Sans ITC" w:hAnsi="Tempus Sans ITC"/>
          <w:color w:val="000080"/>
          <w:sz w:val="20"/>
          <w:szCs w:val="20"/>
        </w:rPr>
        <w:t xml:space="preserve"> ;</w:t>
      </w:r>
      <w:proofErr w:type="gramEnd"/>
      <w:r>
        <w:rPr>
          <w:rFonts w:ascii="Tempus Sans ITC" w:hAnsi="Tempus Sans ITC"/>
          <w:color w:val="000080"/>
          <w:sz w:val="20"/>
          <w:szCs w:val="20"/>
        </w:rPr>
        <w:t xml:space="preserve"> </w:t>
      </w:r>
      <w:proofErr w:type="spellStart"/>
      <w:r>
        <w:rPr>
          <w:rFonts w:ascii="Tempus Sans ITC" w:hAnsi="Tempus Sans ITC"/>
          <w:color w:val="000080"/>
          <w:sz w:val="20"/>
          <w:szCs w:val="20"/>
        </w:rPr>
        <w:t>J.Gardella’s</w:t>
      </w:r>
      <w:proofErr w:type="spellEnd"/>
      <w:r>
        <w:rPr>
          <w:rFonts w:ascii="Tempus Sans ITC" w:hAnsi="Tempus Sans ITC"/>
          <w:color w:val="000080"/>
          <w:sz w:val="20"/>
          <w:szCs w:val="20"/>
        </w:rPr>
        <w:t xml:space="preserve"> Tavern on 11 Ionia</w:t>
      </w:r>
    </w:p>
    <w:p w14:paraId="2FDC70BE" w14:textId="652A28C8" w:rsidR="00995946" w:rsidRPr="00995946" w:rsidRDefault="00995946" w:rsidP="00995946">
      <w:pPr>
        <w:numPr>
          <w:ilvl w:val="0"/>
          <w:numId w:val="5"/>
        </w:numPr>
        <w:rPr>
          <w:rFonts w:ascii="Tempus Sans ITC" w:hAnsi="Tempus Sans ITC"/>
          <w:color w:val="000080"/>
          <w:sz w:val="20"/>
          <w:szCs w:val="20"/>
        </w:rPr>
      </w:pPr>
      <w:r w:rsidRPr="00995946">
        <w:rPr>
          <w:rFonts w:ascii="Tempus Sans ITC" w:hAnsi="Tempus Sans ITC"/>
          <w:color w:val="000080"/>
          <w:sz w:val="20"/>
          <w:szCs w:val="20"/>
        </w:rPr>
        <w:t xml:space="preserve">Michigan Education Association (MEA) Art Acquisitions Purchase Exhibition, </w:t>
      </w:r>
      <w:proofErr w:type="spellStart"/>
      <w:r w:rsidRPr="00995946">
        <w:rPr>
          <w:rFonts w:ascii="Tempus Sans ITC" w:hAnsi="Tempus Sans ITC"/>
          <w:i/>
          <w:iCs/>
          <w:color w:val="000080"/>
          <w:sz w:val="20"/>
          <w:szCs w:val="20"/>
        </w:rPr>
        <w:t>Kruszin</w:t>
      </w:r>
      <w:proofErr w:type="spellEnd"/>
      <w:r w:rsidRPr="00995946">
        <w:rPr>
          <w:rFonts w:ascii="Tempus Sans ITC" w:hAnsi="Tempus Sans ITC"/>
          <w:i/>
          <w:iCs/>
          <w:color w:val="000080"/>
          <w:sz w:val="20"/>
          <w:szCs w:val="20"/>
        </w:rPr>
        <w:t xml:space="preserve">' Thru the </w:t>
      </w:r>
      <w:proofErr w:type="gramStart"/>
      <w:r w:rsidRPr="00995946">
        <w:rPr>
          <w:rFonts w:ascii="Tempus Sans ITC" w:hAnsi="Tempus Sans ITC"/>
          <w:i/>
          <w:iCs/>
          <w:color w:val="000080"/>
          <w:sz w:val="20"/>
          <w:szCs w:val="20"/>
        </w:rPr>
        <w:t xml:space="preserve">Seasons </w:t>
      </w:r>
      <w:r w:rsidRPr="00995946">
        <w:rPr>
          <w:rFonts w:ascii="Tempus Sans ITC" w:hAnsi="Tempus Sans ITC"/>
          <w:color w:val="000080"/>
          <w:sz w:val="20"/>
          <w:szCs w:val="20"/>
        </w:rPr>
        <w:t xml:space="preserve"> in</w:t>
      </w:r>
      <w:proofErr w:type="gramEnd"/>
      <w:r w:rsidRPr="00995946">
        <w:rPr>
          <w:rFonts w:ascii="Tempus Sans ITC" w:hAnsi="Tempus Sans ITC"/>
          <w:color w:val="000080"/>
          <w:sz w:val="20"/>
          <w:szCs w:val="20"/>
        </w:rPr>
        <w:t xml:space="preserve"> 2018 and</w:t>
      </w:r>
      <w:r w:rsidRPr="00995946">
        <w:rPr>
          <w:rFonts w:ascii="Tempus Sans ITC" w:hAnsi="Tempus Sans ITC"/>
          <w:color w:val="000080"/>
          <w:sz w:val="20"/>
          <w:szCs w:val="20"/>
        </w:rPr>
        <w:t xml:space="preserve"> </w:t>
      </w:r>
      <w:r w:rsidRPr="00995946">
        <w:rPr>
          <w:rFonts w:ascii="Tempus Sans ITC" w:hAnsi="Tempus Sans ITC"/>
          <w:i/>
          <w:iCs/>
          <w:color w:val="000080"/>
          <w:sz w:val="20"/>
          <w:szCs w:val="20"/>
        </w:rPr>
        <w:t xml:space="preserve">Teal Trees </w:t>
      </w:r>
      <w:r w:rsidRPr="00995946">
        <w:rPr>
          <w:rFonts w:ascii="Tempus Sans ITC" w:hAnsi="Tempus Sans ITC"/>
          <w:color w:val="000080"/>
          <w:sz w:val="20"/>
          <w:szCs w:val="20"/>
        </w:rPr>
        <w:t>in</w:t>
      </w:r>
      <w:r w:rsidRPr="00995946">
        <w:rPr>
          <w:rFonts w:ascii="Tempus Sans ITC" w:hAnsi="Tempus Sans ITC"/>
          <w:i/>
          <w:iCs/>
          <w:color w:val="000080"/>
          <w:sz w:val="20"/>
          <w:szCs w:val="20"/>
        </w:rPr>
        <w:t xml:space="preserve"> </w:t>
      </w:r>
      <w:r w:rsidRPr="00995946">
        <w:rPr>
          <w:rFonts w:ascii="Tempus Sans ITC" w:hAnsi="Tempus Sans ITC"/>
          <w:color w:val="000080"/>
          <w:sz w:val="20"/>
          <w:szCs w:val="20"/>
        </w:rPr>
        <w:t xml:space="preserve">2019 (JURORS’ CHOICE AWARD and PURCHASE AWARDS); 1216 </w:t>
      </w:r>
      <w:proofErr w:type="spellStart"/>
      <w:r w:rsidRPr="00995946">
        <w:rPr>
          <w:rFonts w:ascii="Tempus Sans ITC" w:hAnsi="Tempus Sans ITC"/>
          <w:color w:val="000080"/>
          <w:sz w:val="20"/>
          <w:szCs w:val="20"/>
        </w:rPr>
        <w:t>Kendale</w:t>
      </w:r>
      <w:proofErr w:type="spellEnd"/>
      <w:r w:rsidRPr="00995946">
        <w:rPr>
          <w:rFonts w:ascii="Tempus Sans ITC" w:hAnsi="Tempus Sans ITC"/>
          <w:color w:val="000080"/>
          <w:sz w:val="20"/>
          <w:szCs w:val="20"/>
        </w:rPr>
        <w:t>, Lansing </w:t>
      </w:r>
    </w:p>
    <w:p w14:paraId="36DDF719" w14:textId="77777777" w:rsidR="00995946" w:rsidRPr="00CC3B5C" w:rsidRDefault="00995946" w:rsidP="00995946">
      <w:pPr>
        <w:numPr>
          <w:ilvl w:val="0"/>
          <w:numId w:val="5"/>
        </w:numPr>
        <w:rPr>
          <w:rFonts w:ascii="Tempus Sans ITC" w:hAnsi="Tempus Sans ITC"/>
          <w:i/>
          <w:iCs/>
          <w:color w:val="000080"/>
          <w:sz w:val="20"/>
          <w:szCs w:val="20"/>
        </w:rPr>
      </w:pPr>
      <w:r>
        <w:rPr>
          <w:rFonts w:ascii="Tempus Sans ITC" w:hAnsi="Tempus Sans ITC"/>
          <w:color w:val="000080"/>
          <w:sz w:val="20"/>
          <w:szCs w:val="20"/>
        </w:rPr>
        <w:t>Grand Haven Lighthouse Quilt Guild Show</w:t>
      </w:r>
      <w:r>
        <w:rPr>
          <w:rFonts w:ascii="Tempus Sans ITC" w:hAnsi="Tempus Sans ITC"/>
          <w:i/>
          <w:iCs/>
          <w:color w:val="000080"/>
          <w:sz w:val="20"/>
          <w:szCs w:val="20"/>
        </w:rPr>
        <w:t xml:space="preserve">, </w:t>
      </w:r>
      <w:r>
        <w:rPr>
          <w:rFonts w:ascii="Tempus Sans ITC" w:hAnsi="Tempus Sans ITC"/>
          <w:color w:val="000080"/>
          <w:sz w:val="20"/>
          <w:szCs w:val="20"/>
        </w:rPr>
        <w:t>1</w:t>
      </w:r>
      <w:r>
        <w:rPr>
          <w:rFonts w:ascii="Tempus Sans ITC" w:hAnsi="Tempus Sans ITC"/>
          <w:color w:val="000080"/>
          <w:sz w:val="20"/>
          <w:szCs w:val="20"/>
          <w:vertAlign w:val="superscript"/>
        </w:rPr>
        <w:t>st</w:t>
      </w:r>
      <w:r>
        <w:rPr>
          <w:rFonts w:ascii="Tempus Sans ITC" w:hAnsi="Tempus Sans ITC"/>
          <w:color w:val="000080"/>
          <w:sz w:val="20"/>
          <w:szCs w:val="20"/>
        </w:rPr>
        <w:t xml:space="preserve"> PLACE, </w:t>
      </w:r>
      <w:r>
        <w:rPr>
          <w:rFonts w:ascii="Tempus Sans ITC" w:hAnsi="Tempus Sans ITC"/>
          <w:i/>
          <w:iCs/>
          <w:color w:val="000080"/>
          <w:sz w:val="20"/>
          <w:szCs w:val="20"/>
        </w:rPr>
        <w:t>Teal Trees</w:t>
      </w:r>
      <w:r>
        <w:rPr>
          <w:rFonts w:ascii="Tempus Sans ITC" w:hAnsi="Tempus Sans ITC"/>
          <w:color w:val="000080"/>
          <w:sz w:val="20"/>
          <w:szCs w:val="20"/>
        </w:rPr>
        <w:t xml:space="preserve"> in 2018 and </w:t>
      </w:r>
      <w:r>
        <w:rPr>
          <w:rFonts w:ascii="Tempus Sans ITC" w:hAnsi="Tempus Sans ITC"/>
          <w:i/>
          <w:iCs/>
          <w:color w:val="000080"/>
          <w:sz w:val="20"/>
          <w:szCs w:val="20"/>
        </w:rPr>
        <w:t>Resilience #1</w:t>
      </w:r>
      <w:r>
        <w:rPr>
          <w:rFonts w:ascii="Tempus Sans ITC" w:hAnsi="Tempus Sans ITC"/>
          <w:color w:val="000080"/>
          <w:sz w:val="20"/>
          <w:szCs w:val="20"/>
        </w:rPr>
        <w:t xml:space="preserve"> in 2019</w:t>
      </w:r>
    </w:p>
    <w:p w14:paraId="4CA68FC1" w14:textId="459B233A" w:rsidR="009D4AD1" w:rsidRDefault="009D4AD1">
      <w:pPr>
        <w:rPr>
          <w:rFonts w:ascii="Bilbo" w:eastAsia="Bilbo" w:hAnsi="Bilbo" w:cs="Bilbo"/>
          <w:color w:val="000080"/>
          <w:sz w:val="20"/>
          <w:szCs w:val="20"/>
        </w:rPr>
      </w:pPr>
    </w:p>
    <w:p w14:paraId="2CE5C864" w14:textId="0F04888A" w:rsidR="009D4AD1" w:rsidRDefault="00995946">
      <w:pPr>
        <w:rPr>
          <w:rFonts w:ascii="Bilbo" w:eastAsia="Bilbo" w:hAnsi="Bilbo" w:cs="Bilbo"/>
          <w:color w:val="FF0000"/>
          <w:sz w:val="20"/>
          <w:szCs w:val="20"/>
        </w:rPr>
      </w:pPr>
      <w:r>
        <w:rPr>
          <w:rFonts w:ascii="Bilbo" w:eastAsia="Bilbo" w:hAnsi="Bilbo" w:cs="Bilbo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6DDFD" wp14:editId="323105EF">
                <wp:simplePos x="0" y="0"/>
                <wp:positionH relativeFrom="column">
                  <wp:posOffset>560742</wp:posOffset>
                </wp:positionH>
                <wp:positionV relativeFrom="paragraph">
                  <wp:posOffset>80346</wp:posOffset>
                </wp:positionV>
                <wp:extent cx="3912198" cy="1577788"/>
                <wp:effectExtent l="0" t="0" r="1270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198" cy="1577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BB03E" w14:textId="77777777" w:rsidR="00995946" w:rsidRDefault="00995946" w:rsidP="00995946">
                            <w:pPr>
                              <w:pStyle w:val="Heading1"/>
                              <w:shd w:val="clear" w:color="auto" w:fill="99FF33"/>
                              <w:ind w:firstLine="720"/>
                              <w:rPr>
                                <w:rFonts w:ascii="Tahoma" w:eastAsia="Arial Unicode MS" w:hAnsi="Tahoma" w:cs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>Dr. Susan Kruszynski</w:t>
                            </w:r>
                          </w:p>
                          <w:p w14:paraId="23F52C0B" w14:textId="43294118" w:rsidR="00995946" w:rsidRDefault="00995946" w:rsidP="00995946">
                            <w:pPr>
                              <w:pStyle w:val="Heading2"/>
                              <w:shd w:val="clear" w:color="auto" w:fill="99FF33"/>
                              <w:ind w:firstLine="720"/>
                              <w:rPr>
                                <w:rFonts w:ascii="Tahoma" w:hAnsi="Tahoma" w:cs="Tahoma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  <w:sz w:val="24"/>
                              </w:rPr>
                              <w:t xml:space="preserve">Landscape </w:t>
                            </w:r>
                            <w:r w:rsidR="00123713">
                              <w:rPr>
                                <w:rFonts w:ascii="Tahoma" w:hAnsi="Tahoma" w:cs="Tahoma"/>
                                <w:color w:val="000080"/>
                                <w:sz w:val="24"/>
                              </w:rPr>
                              <w:t>Art Quilter</w:t>
                            </w:r>
                          </w:p>
                          <w:p w14:paraId="0FA75C98" w14:textId="77777777" w:rsidR="00995946" w:rsidRDefault="00995946" w:rsidP="00995946">
                            <w:pPr>
                              <w:shd w:val="clear" w:color="auto" w:fill="99FF33"/>
                              <w:spacing w:line="216" w:lineRule="auto"/>
                              <w:rPr>
                                <w:rFonts w:ascii="Tahoma" w:hAnsi="Tahoma" w:cs="Tahoma"/>
                                <w:color w:val="000080"/>
                              </w:rPr>
                            </w:pPr>
                          </w:p>
                          <w:p w14:paraId="2297E858" w14:textId="77777777" w:rsidR="00995946" w:rsidRDefault="00995946" w:rsidP="00995946">
                            <w:pPr>
                              <w:shd w:val="clear" w:color="auto" w:fill="99FF33"/>
                              <w:spacing w:line="216" w:lineRule="auto"/>
                              <w:ind w:firstLine="720"/>
                              <w:rPr>
                                <w:rFonts w:ascii="Tahoma" w:hAnsi="Tahoma" w:cs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>1265 Anna Road • Muskegon, MI 49445</w:t>
                            </w:r>
                          </w:p>
                          <w:p w14:paraId="38B9497E" w14:textId="77777777" w:rsidR="00995946" w:rsidRDefault="00995946" w:rsidP="00995946">
                            <w:pPr>
                              <w:pStyle w:val="Heading3"/>
                              <w:rPr>
                                <w:rStyle w:val="Hyperlink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Phone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•  231.329.0201</w:t>
                            </w:r>
                            <w:proofErr w:type="gramEnd"/>
                          </w:p>
                          <w:p w14:paraId="3745323A" w14:textId="77777777" w:rsidR="00995946" w:rsidRDefault="00995946" w:rsidP="00995946">
                            <w:pPr>
                              <w:shd w:val="clear" w:color="auto" w:fill="99FF33"/>
                              <w:spacing w:line="216" w:lineRule="auto"/>
                              <w:ind w:firstLine="720"/>
                              <w:rPr>
                                <w:rStyle w:val="Hyperlink"/>
                                <w:rFonts w:ascii="Tahoma" w:hAnsi="Tahoma" w:cs="Tahoma"/>
                                <w:color w:val="000080"/>
                              </w:rPr>
                            </w:pPr>
                            <w:r>
                              <w:rPr>
                                <w:rStyle w:val="Hyperlink"/>
                                <w:rFonts w:ascii="Tahoma" w:hAnsi="Tahoma" w:cs="Tahoma"/>
                                <w:color w:val="000080"/>
                              </w:rPr>
                              <w:t xml:space="preserve">Email 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>•</w:t>
                            </w:r>
                            <w:r>
                              <w:rPr>
                                <w:rStyle w:val="Hyperlink"/>
                                <w:rFonts w:ascii="Tahoma" w:hAnsi="Tahoma" w:cs="Tahoma"/>
                                <w:color w:val="000080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Tahoma" w:hAnsi="Tahoma" w:cs="Tahoma"/>
                                </w:rPr>
                                <w:t>quiltingfabricsintime@gmail.co</w:t>
                              </w:r>
                              <w:r>
                                <w:rPr>
                                  <w:rStyle w:val="Hyperlink"/>
                                  <w:rFonts w:ascii="Tahoma" w:hAnsi="Tahoma" w:cs="Tahoma"/>
                                </w:rPr>
                                <w:t>m</w:t>
                              </w:r>
                            </w:hyperlink>
                          </w:p>
                          <w:p w14:paraId="74A4B189" w14:textId="4AEDD907" w:rsidR="00995946" w:rsidRDefault="00995946" w:rsidP="00995946">
                            <w:pPr>
                              <w:shd w:val="clear" w:color="auto" w:fill="99FF33"/>
                              <w:spacing w:line="216" w:lineRule="auto"/>
                              <w:ind w:firstLine="720"/>
                              <w:rPr>
                                <w:rFonts w:ascii="Tahoma" w:hAnsi="Tahoma" w:cs="Tahoma"/>
                                <w:color w:val="000080"/>
                              </w:rPr>
                            </w:pPr>
                            <w:r>
                              <w:rPr>
                                <w:rStyle w:val="Hyperlink"/>
                                <w:rFonts w:ascii="Tahoma" w:hAnsi="Tahoma" w:cs="Tahoma"/>
                                <w:color w:val="000080"/>
                              </w:rPr>
                              <w:t xml:space="preserve">Website 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 xml:space="preserve">•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Tahoma" w:hAnsi="Tahoma" w:cs="Tahoma"/>
                                </w:rPr>
                                <w:t>www.quiltingfabricsintime.com</w:t>
                              </w:r>
                            </w:hyperlink>
                          </w:p>
                          <w:p w14:paraId="21ABB072" w14:textId="4F9A3B5D" w:rsidR="00995946" w:rsidRPr="00711B3E" w:rsidRDefault="00711B3E" w:rsidP="00995946">
                            <w:pPr>
                              <w:shd w:val="clear" w:color="auto" w:fill="99FF33"/>
                              <w:spacing w:line="216" w:lineRule="auto"/>
                              <w:ind w:firstLine="720"/>
                              <w:rPr>
                                <w:rFonts w:ascii="Tahoma" w:hAnsi="Tahoma" w:cs="Tahoma"/>
                                <w:color w:val="00008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  <w:u w:val="single"/>
                              </w:rPr>
                              <w:t xml:space="preserve">Facebook 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>•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</w:rPr>
                              <w:t xml:space="preserve"> </w:t>
                            </w:r>
                            <w:hyperlink r:id="rId8" w:history="1">
                              <w:r w:rsidRPr="00532DD5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www.facebook.com/Quilting-fabrics-in-Time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5E92F9" w14:textId="4D392E14" w:rsidR="00995946" w:rsidRDefault="00995946" w:rsidP="00995946">
                            <w:pPr>
                              <w:shd w:val="clear" w:color="auto" w:fill="99FF33"/>
                              <w:spacing w:line="216" w:lineRule="auto"/>
                              <w:ind w:firstLine="720"/>
                              <w:rPr>
                                <w:rFonts w:ascii="Tahoma" w:hAnsi="Tahoma" w:cs="Tahoma"/>
                                <w:color w:val="000080"/>
                              </w:rPr>
                            </w:pPr>
                          </w:p>
                          <w:p w14:paraId="25A98404" w14:textId="77777777" w:rsidR="00995946" w:rsidRDefault="00995946" w:rsidP="00995946">
                            <w:pPr>
                              <w:shd w:val="clear" w:color="auto" w:fill="99FF33"/>
                              <w:spacing w:line="216" w:lineRule="auto"/>
                              <w:ind w:firstLine="720"/>
                              <w:rPr>
                                <w:rStyle w:val="Hyperlink"/>
                                <w:rFonts w:ascii="Tahoma" w:hAnsi="Tahoma" w:cs="Tahoma"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6DDF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4.15pt;margin-top:6.35pt;width:308.05pt;height:1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" fillcolor="white [3201]" strokeweight=".5pt">
                <v:textbox>
                  <w:txbxContent>
                    <w:p w14:paraId="628BB03E" w14:textId="77777777" w:rsidR="00995946" w:rsidRDefault="00995946" w:rsidP="00995946">
                      <w:pPr>
                        <w:pStyle w:val="Heading1"/>
                        <w:shd w:val="clear" w:color="auto" w:fill="99FF33"/>
                        <w:ind w:firstLine="720"/>
                        <w:rPr>
                          <w:rFonts w:ascii="Tahoma" w:eastAsia="Arial Unicode MS" w:hAnsi="Tahoma" w:cs="Tahoma"/>
                          <w:color w:val="000080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</w:rPr>
                        <w:t>Dr. Susan Kruszynski</w:t>
                      </w:r>
                    </w:p>
                    <w:p w14:paraId="23F52C0B" w14:textId="43294118" w:rsidR="00995946" w:rsidRDefault="00995946" w:rsidP="00995946">
                      <w:pPr>
                        <w:pStyle w:val="Heading2"/>
                        <w:shd w:val="clear" w:color="auto" w:fill="99FF33"/>
                        <w:ind w:firstLine="720"/>
                        <w:rPr>
                          <w:rFonts w:ascii="Tahoma" w:hAnsi="Tahoma" w:cs="Tahoma"/>
                          <w:color w:val="0000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  <w:sz w:val="24"/>
                        </w:rPr>
                        <w:t xml:space="preserve">Landscape </w:t>
                      </w:r>
                      <w:r w:rsidR="00123713">
                        <w:rPr>
                          <w:rFonts w:ascii="Tahoma" w:hAnsi="Tahoma" w:cs="Tahoma"/>
                          <w:color w:val="000080"/>
                          <w:sz w:val="24"/>
                        </w:rPr>
                        <w:t>Art Quilter</w:t>
                      </w:r>
                    </w:p>
                    <w:p w14:paraId="0FA75C98" w14:textId="77777777" w:rsidR="00995946" w:rsidRDefault="00995946" w:rsidP="00995946">
                      <w:pPr>
                        <w:shd w:val="clear" w:color="auto" w:fill="99FF33"/>
                        <w:spacing w:line="216" w:lineRule="auto"/>
                        <w:rPr>
                          <w:rFonts w:ascii="Tahoma" w:hAnsi="Tahoma" w:cs="Tahoma"/>
                          <w:color w:val="000080"/>
                        </w:rPr>
                      </w:pPr>
                    </w:p>
                    <w:p w14:paraId="2297E858" w14:textId="77777777" w:rsidR="00995946" w:rsidRDefault="00995946" w:rsidP="00995946">
                      <w:pPr>
                        <w:shd w:val="clear" w:color="auto" w:fill="99FF33"/>
                        <w:spacing w:line="216" w:lineRule="auto"/>
                        <w:ind w:firstLine="720"/>
                        <w:rPr>
                          <w:rFonts w:ascii="Tahoma" w:hAnsi="Tahoma" w:cs="Tahoma"/>
                          <w:color w:val="000080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</w:rPr>
                        <w:t>1265 Anna Road • Muskegon, MI 49445</w:t>
                      </w:r>
                    </w:p>
                    <w:p w14:paraId="38B9497E" w14:textId="77777777" w:rsidR="00995946" w:rsidRDefault="00995946" w:rsidP="00995946">
                      <w:pPr>
                        <w:pStyle w:val="Heading3"/>
                        <w:rPr>
                          <w:rStyle w:val="Hyperlink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Phone </w:t>
                      </w:r>
                      <w:proofErr w:type="gramStart"/>
                      <w:r>
                        <w:rPr>
                          <w:sz w:val="24"/>
                        </w:rPr>
                        <w:t>•  231.329.0201</w:t>
                      </w:r>
                      <w:proofErr w:type="gramEnd"/>
                    </w:p>
                    <w:p w14:paraId="3745323A" w14:textId="77777777" w:rsidR="00995946" w:rsidRDefault="00995946" w:rsidP="00995946">
                      <w:pPr>
                        <w:shd w:val="clear" w:color="auto" w:fill="99FF33"/>
                        <w:spacing w:line="216" w:lineRule="auto"/>
                        <w:ind w:firstLine="720"/>
                        <w:rPr>
                          <w:rStyle w:val="Hyperlink"/>
                          <w:rFonts w:ascii="Tahoma" w:hAnsi="Tahoma" w:cs="Tahoma"/>
                          <w:color w:val="000080"/>
                        </w:rPr>
                      </w:pPr>
                      <w:r>
                        <w:rPr>
                          <w:rStyle w:val="Hyperlink"/>
                          <w:rFonts w:ascii="Tahoma" w:hAnsi="Tahoma" w:cs="Tahoma"/>
                          <w:color w:val="000080"/>
                        </w:rPr>
                        <w:t xml:space="preserve">Email </w:t>
                      </w:r>
                      <w:r>
                        <w:rPr>
                          <w:rFonts w:ascii="Tahoma" w:hAnsi="Tahoma" w:cs="Tahoma"/>
                          <w:color w:val="000080"/>
                        </w:rPr>
                        <w:t>•</w:t>
                      </w:r>
                      <w:r>
                        <w:rPr>
                          <w:rStyle w:val="Hyperlink"/>
                          <w:rFonts w:ascii="Tahoma" w:hAnsi="Tahoma" w:cs="Tahoma"/>
                          <w:color w:val="000080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link"/>
                            <w:rFonts w:ascii="Tahoma" w:hAnsi="Tahoma" w:cs="Tahoma"/>
                          </w:rPr>
                          <w:t>quiltingfabricsintime@gmail.co</w:t>
                        </w:r>
                        <w:r>
                          <w:rPr>
                            <w:rStyle w:val="Hyperlink"/>
                            <w:rFonts w:ascii="Tahoma" w:hAnsi="Tahoma" w:cs="Tahoma"/>
                          </w:rPr>
                          <w:t>m</w:t>
                        </w:r>
                      </w:hyperlink>
                    </w:p>
                    <w:p w14:paraId="74A4B189" w14:textId="4AEDD907" w:rsidR="00995946" w:rsidRDefault="00995946" w:rsidP="00995946">
                      <w:pPr>
                        <w:shd w:val="clear" w:color="auto" w:fill="99FF33"/>
                        <w:spacing w:line="216" w:lineRule="auto"/>
                        <w:ind w:firstLine="720"/>
                        <w:rPr>
                          <w:rFonts w:ascii="Tahoma" w:hAnsi="Tahoma" w:cs="Tahoma"/>
                          <w:color w:val="000080"/>
                        </w:rPr>
                      </w:pPr>
                      <w:r>
                        <w:rPr>
                          <w:rStyle w:val="Hyperlink"/>
                          <w:rFonts w:ascii="Tahoma" w:hAnsi="Tahoma" w:cs="Tahoma"/>
                          <w:color w:val="000080"/>
                        </w:rPr>
                        <w:t xml:space="preserve">Website </w:t>
                      </w:r>
                      <w:r>
                        <w:rPr>
                          <w:rFonts w:ascii="Tahoma" w:hAnsi="Tahoma" w:cs="Tahoma"/>
                          <w:color w:val="000080"/>
                        </w:rPr>
                        <w:t xml:space="preserve">• </w:t>
                      </w:r>
                      <w:hyperlink r:id="rId10" w:history="1">
                        <w:r>
                          <w:rPr>
                            <w:rStyle w:val="Hyperlink"/>
                            <w:rFonts w:ascii="Tahoma" w:hAnsi="Tahoma" w:cs="Tahoma"/>
                          </w:rPr>
                          <w:t>www.quiltingfabricsintime.com</w:t>
                        </w:r>
                      </w:hyperlink>
                    </w:p>
                    <w:p w14:paraId="21ABB072" w14:textId="4F9A3B5D" w:rsidR="00995946" w:rsidRPr="00711B3E" w:rsidRDefault="00711B3E" w:rsidP="00995946">
                      <w:pPr>
                        <w:shd w:val="clear" w:color="auto" w:fill="99FF33"/>
                        <w:spacing w:line="216" w:lineRule="auto"/>
                        <w:ind w:firstLine="720"/>
                        <w:rPr>
                          <w:rFonts w:ascii="Tahoma" w:hAnsi="Tahoma" w:cs="Tahoma"/>
                          <w:color w:val="00008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  <w:u w:val="single"/>
                        </w:rPr>
                        <w:t xml:space="preserve">Facebook </w:t>
                      </w:r>
                      <w:r>
                        <w:rPr>
                          <w:rFonts w:ascii="Tahoma" w:hAnsi="Tahoma" w:cs="Tahoma"/>
                          <w:color w:val="000080"/>
                        </w:rPr>
                        <w:t>•</w:t>
                      </w:r>
                      <w:r>
                        <w:rPr>
                          <w:rFonts w:ascii="Tahoma" w:hAnsi="Tahoma" w:cs="Tahoma"/>
                          <w:color w:val="000080"/>
                        </w:rPr>
                        <w:t xml:space="preserve"> </w:t>
                      </w:r>
                      <w:hyperlink r:id="rId11" w:history="1">
                        <w:r w:rsidRPr="00532DD5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www.facebook.com/Quilting-fabrics-in-Time</w:t>
                        </w:r>
                      </w:hyperlink>
                      <w:r>
                        <w:rPr>
                          <w:rFonts w:ascii="Tahoma" w:hAnsi="Tahoma" w:cs="Tahoma"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5E92F9" w14:textId="4D392E14" w:rsidR="00995946" w:rsidRDefault="00995946" w:rsidP="00995946">
                      <w:pPr>
                        <w:shd w:val="clear" w:color="auto" w:fill="99FF33"/>
                        <w:spacing w:line="216" w:lineRule="auto"/>
                        <w:ind w:firstLine="720"/>
                        <w:rPr>
                          <w:rFonts w:ascii="Tahoma" w:hAnsi="Tahoma" w:cs="Tahoma"/>
                          <w:color w:val="000080"/>
                        </w:rPr>
                      </w:pPr>
                    </w:p>
                    <w:p w14:paraId="25A98404" w14:textId="77777777" w:rsidR="00995946" w:rsidRDefault="00995946" w:rsidP="00995946">
                      <w:pPr>
                        <w:shd w:val="clear" w:color="auto" w:fill="99FF33"/>
                        <w:spacing w:line="216" w:lineRule="auto"/>
                        <w:ind w:firstLine="720"/>
                        <w:rPr>
                          <w:rStyle w:val="Hyperlink"/>
                          <w:rFonts w:ascii="Tahoma" w:hAnsi="Tahoma" w:cs="Tahoma"/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455FAD" w14:textId="77777777" w:rsidR="009D4AD1" w:rsidRDefault="009D4AD1">
      <w:pPr>
        <w:jc w:val="center"/>
        <w:rPr>
          <w:rFonts w:ascii="Bilbo" w:eastAsia="Bilbo" w:hAnsi="Bilbo" w:cs="Bilbo"/>
          <w:color w:val="FF0000"/>
          <w:sz w:val="20"/>
          <w:szCs w:val="20"/>
        </w:rPr>
      </w:pPr>
    </w:p>
    <w:p w14:paraId="2E741DEE" w14:textId="77777777" w:rsidR="009D4AD1" w:rsidRDefault="009D4AD1">
      <w:pPr>
        <w:jc w:val="center"/>
        <w:rPr>
          <w:rFonts w:ascii="Bilbo" w:eastAsia="Bilbo" w:hAnsi="Bilbo" w:cs="Bilbo"/>
          <w:color w:val="FF0000"/>
          <w:sz w:val="20"/>
          <w:szCs w:val="20"/>
        </w:rPr>
      </w:pPr>
    </w:p>
    <w:p w14:paraId="37AD0223" w14:textId="77777777" w:rsidR="009D4AD1" w:rsidRDefault="009D4AD1">
      <w:pPr>
        <w:jc w:val="center"/>
        <w:rPr>
          <w:rFonts w:ascii="Bilbo" w:eastAsia="Bilbo" w:hAnsi="Bilbo" w:cs="Bilbo"/>
          <w:color w:val="FF0000"/>
          <w:sz w:val="20"/>
          <w:szCs w:val="20"/>
        </w:rPr>
      </w:pPr>
    </w:p>
    <w:p w14:paraId="0337C7EB" w14:textId="77777777" w:rsidR="009D4AD1" w:rsidRDefault="009D4AD1">
      <w:pPr>
        <w:jc w:val="center"/>
        <w:rPr>
          <w:rFonts w:ascii="Bilbo" w:eastAsia="Bilbo" w:hAnsi="Bilbo" w:cs="Bilbo"/>
          <w:color w:val="FF0000"/>
          <w:sz w:val="20"/>
          <w:szCs w:val="20"/>
        </w:rPr>
      </w:pPr>
    </w:p>
    <w:p w14:paraId="0DFD35A0" w14:textId="77777777" w:rsidR="009D4AD1" w:rsidRDefault="009D4AD1">
      <w:pPr>
        <w:rPr>
          <w:rFonts w:ascii="Arial" w:eastAsia="Arial" w:hAnsi="Arial" w:cs="Arial"/>
          <w:u w:val="single"/>
        </w:rPr>
      </w:pPr>
    </w:p>
    <w:p w14:paraId="45FEF7E5" w14:textId="77777777" w:rsidR="009D4AD1" w:rsidRDefault="009D4AD1">
      <w:pPr>
        <w:rPr>
          <w:rFonts w:ascii="Arial" w:eastAsia="Arial" w:hAnsi="Arial" w:cs="Arial"/>
          <w:u w:val="single"/>
        </w:rPr>
      </w:pPr>
    </w:p>
    <w:p w14:paraId="6178E295" w14:textId="77777777" w:rsidR="009D4AD1" w:rsidRDefault="009D4AD1">
      <w:pPr>
        <w:rPr>
          <w:rFonts w:ascii="Arial" w:eastAsia="Arial" w:hAnsi="Arial" w:cs="Arial"/>
          <w:u w:val="single"/>
        </w:rPr>
      </w:pPr>
    </w:p>
    <w:p w14:paraId="75995886" w14:textId="77777777" w:rsidR="009D4AD1" w:rsidRDefault="009D4AD1">
      <w:pPr>
        <w:rPr>
          <w:rFonts w:ascii="Arial" w:eastAsia="Arial" w:hAnsi="Arial" w:cs="Arial"/>
          <w:u w:val="single"/>
        </w:rPr>
      </w:pPr>
    </w:p>
    <w:p w14:paraId="16E60A30" w14:textId="77777777" w:rsidR="009D4AD1" w:rsidRDefault="009D4AD1">
      <w:pPr>
        <w:rPr>
          <w:rFonts w:ascii="Arial" w:eastAsia="Arial" w:hAnsi="Arial" w:cs="Arial"/>
          <w:u w:val="single"/>
        </w:rPr>
      </w:pPr>
    </w:p>
    <w:sectPr w:rsidR="009D4AD1">
      <w:pgSz w:w="12240" w:h="15840"/>
      <w:pgMar w:top="540" w:right="1260" w:bottom="18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lbo">
    <w:altName w:val="Calibri"/>
    <w:charset w:val="00"/>
    <w:family w:val="auto"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9FC"/>
    <w:multiLevelType w:val="hybridMultilevel"/>
    <w:tmpl w:val="A22E720A"/>
    <w:lvl w:ilvl="0" w:tplc="04090001">
      <w:start w:val="126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4547"/>
    <w:multiLevelType w:val="multilevel"/>
    <w:tmpl w:val="EE40A190"/>
    <w:lvl w:ilvl="0">
      <w:start w:val="126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1C94978"/>
    <w:multiLevelType w:val="multilevel"/>
    <w:tmpl w:val="9E443E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A1815E4"/>
    <w:multiLevelType w:val="multilevel"/>
    <w:tmpl w:val="F3DCC35C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2AC5A6E"/>
    <w:multiLevelType w:val="multilevel"/>
    <w:tmpl w:val="D4182D2C"/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D1"/>
    <w:rsid w:val="000171FD"/>
    <w:rsid w:val="00123713"/>
    <w:rsid w:val="00155D76"/>
    <w:rsid w:val="00655B33"/>
    <w:rsid w:val="00711B3E"/>
    <w:rsid w:val="00995946"/>
    <w:rsid w:val="009D4AD1"/>
    <w:rsid w:val="00C5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DD16"/>
  <w15:docId w15:val="{C6BFF9AE-67BA-4F62-9E24-A6E7E729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spacing w:line="216" w:lineRule="auto"/>
      <w:outlineLvl w:val="1"/>
    </w:pPr>
    <w:rPr>
      <w:i/>
      <w:sz w:val="18"/>
      <w:szCs w:val="18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hd w:val="clear" w:color="auto" w:fill="99FF33"/>
      <w:spacing w:line="216" w:lineRule="auto"/>
      <w:ind w:firstLine="720"/>
      <w:outlineLvl w:val="2"/>
    </w:pPr>
    <w:rPr>
      <w:rFonts w:ascii="Tahoma" w:eastAsia="Tahoma" w:hAnsi="Tahoma" w:cs="Tahoma"/>
      <w:color w:val="000080"/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995946"/>
    <w:rPr>
      <w:u w:val="single"/>
    </w:rPr>
  </w:style>
  <w:style w:type="character" w:customStyle="1" w:styleId="Heading2Char">
    <w:name w:val="Heading 2 Char"/>
    <w:basedOn w:val="DefaultParagraphFont"/>
    <w:link w:val="Heading2"/>
    <w:rsid w:val="00995946"/>
    <w:rPr>
      <w:i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995946"/>
    <w:rPr>
      <w:rFonts w:ascii="Tahoma" w:eastAsia="Tahoma" w:hAnsi="Tahoma" w:cs="Tahoma"/>
      <w:color w:val="000080"/>
      <w:sz w:val="36"/>
      <w:szCs w:val="36"/>
      <w:shd w:val="clear" w:color="auto" w:fill="99FF33"/>
    </w:rPr>
  </w:style>
  <w:style w:type="character" w:styleId="Hyperlink">
    <w:name w:val="Hyperlink"/>
    <w:semiHidden/>
    <w:rsid w:val="009959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Kruszynski</dc:creator>
  <cp:lastModifiedBy>Susan Kruszynski</cp:lastModifiedBy>
  <cp:revision>2</cp:revision>
  <cp:lastPrinted>2020-03-23T22:51:00Z</cp:lastPrinted>
  <dcterms:created xsi:type="dcterms:W3CDTF">2022-02-27T13:37:00Z</dcterms:created>
  <dcterms:modified xsi:type="dcterms:W3CDTF">2022-02-27T13:37:00Z</dcterms:modified>
</cp:coreProperties>
</file>